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E4B33">
      <w:r>
        <w:rPr>
          <w:rFonts w:hint="eastAsia"/>
          <w:lang w:val="en-US" w:eastAsia="zh-CN"/>
        </w:rPr>
        <w:t>第一中标候选人</w:t>
      </w:r>
      <w:r>
        <w:rPr>
          <w:rFonts w:hint="eastAsia"/>
        </w:rPr>
        <w:t>业绩一：</w:t>
      </w:r>
    </w:p>
    <w:p w14:paraId="0B57C29D">
      <w:pPr>
        <w:keepNext w:val="0"/>
        <w:keepLines w:val="0"/>
        <w:widowControl/>
        <w:suppressLineNumbers w:val="0"/>
        <w:jc w:val="left"/>
        <w:rPr>
          <w:rFonts w:hint="eastAsia"/>
        </w:rPr>
      </w:pPr>
      <w:r>
        <w:rPr>
          <w:rFonts w:hint="eastAsia"/>
        </w:rPr>
        <w:t>项目名称：</w:t>
      </w:r>
      <w:r>
        <w:rPr>
          <w:rFonts w:hint="eastAsia"/>
          <w:lang w:val="en-US" w:eastAsia="zh-CN"/>
        </w:rPr>
        <w:t>新密市水利局新密市李湾水库供水工程勘测设计项目</w:t>
      </w:r>
    </w:p>
    <w:p w14:paraId="03887A86">
      <w:pPr>
        <w:rPr>
          <w:rFonts w:hint="default"/>
        </w:rPr>
      </w:pPr>
      <w:r>
        <w:rPr>
          <w:rFonts w:hint="eastAsia"/>
        </w:rPr>
        <w:t>中标公示查询媒体：</w:t>
      </w:r>
      <w:r>
        <w:rPr>
          <w:rFonts w:hint="eastAsia"/>
          <w:lang w:val="en-US" w:eastAsia="zh-CN"/>
        </w:rPr>
        <w:t>新密市</w:t>
      </w:r>
      <w:r>
        <w:rPr>
          <w:rFonts w:hint="default"/>
          <w:lang w:eastAsia="zh-CN"/>
        </w:rPr>
        <w:t>公共资源交易中心</w:t>
      </w:r>
    </w:p>
    <w:p w14:paraId="64695603">
      <w:r>
        <w:rPr>
          <w:rFonts w:hint="eastAsia"/>
        </w:rPr>
        <w:t>合同金额：</w:t>
      </w:r>
      <w:r>
        <w:rPr>
          <w:rFonts w:hint="eastAsia"/>
          <w:lang w:val="en-US" w:eastAsia="zh-CN"/>
        </w:rPr>
        <w:t>263.25万</w:t>
      </w:r>
      <w:r>
        <w:rPr>
          <w:rFonts w:hint="eastAsia"/>
        </w:rPr>
        <w:t>元</w:t>
      </w:r>
    </w:p>
    <w:p w14:paraId="4250A833">
      <w:r>
        <w:rPr>
          <w:rFonts w:hint="eastAsia"/>
        </w:rPr>
        <w:t>合同签订日期：202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26</w:t>
      </w:r>
      <w:r>
        <w:rPr>
          <w:rFonts w:hint="eastAsia"/>
        </w:rPr>
        <w:t>日</w:t>
      </w:r>
    </w:p>
    <w:p w14:paraId="6D0454A6">
      <w:pPr>
        <w:rPr>
          <w:rFonts w:hint="default"/>
        </w:rPr>
      </w:pPr>
      <w:r>
        <w:rPr>
          <w:rFonts w:hint="eastAsia"/>
          <w:lang w:val="en-US" w:eastAsia="zh-CN"/>
        </w:rPr>
        <w:t>第一中标候选人</w:t>
      </w:r>
      <w:r>
        <w:rPr>
          <w:rFonts w:hint="eastAsia"/>
        </w:rPr>
        <w:t>业绩</w:t>
      </w:r>
      <w:r>
        <w:rPr>
          <w:rFonts w:hint="default"/>
        </w:rPr>
        <w:t>二</w:t>
      </w:r>
    </w:p>
    <w:p w14:paraId="72DA13CC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项目名称：</w:t>
      </w:r>
      <w:r>
        <w:rPr>
          <w:rFonts w:hint="eastAsia"/>
          <w:lang w:val="en-US" w:eastAsia="zh-CN"/>
        </w:rPr>
        <w:t>宝丰县水利局宝丰县城乡供水一体化管网配套一期建设项目 2024 年度工程勘察设计</w:t>
      </w:r>
    </w:p>
    <w:p w14:paraId="0DB47CC9">
      <w:pPr>
        <w:rPr>
          <w:rFonts w:hint="default"/>
          <w:lang w:val="en-US"/>
        </w:rPr>
      </w:pPr>
      <w:r>
        <w:rPr>
          <w:rFonts w:hint="eastAsia"/>
        </w:rPr>
        <w:t>中标公示查询媒体：宝丰县</w:t>
      </w:r>
      <w:r>
        <w:rPr>
          <w:rFonts w:hint="default"/>
        </w:rPr>
        <w:t>公共资源交易中心</w:t>
      </w:r>
    </w:p>
    <w:p w14:paraId="79693A2E">
      <w:r>
        <w:rPr>
          <w:rFonts w:hint="eastAsia"/>
        </w:rPr>
        <w:t>合同金额：</w:t>
      </w:r>
      <w:r>
        <w:rPr>
          <w:rFonts w:hint="default"/>
          <w:lang w:eastAsia="zh-CN"/>
        </w:rPr>
        <w:t>6415000</w:t>
      </w:r>
      <w:r>
        <w:rPr>
          <w:rFonts w:hint="eastAsia"/>
        </w:rPr>
        <w:t>元</w:t>
      </w:r>
    </w:p>
    <w:p w14:paraId="0FB47B1E">
      <w:r>
        <w:rPr>
          <w:rFonts w:hint="eastAsia"/>
        </w:rPr>
        <w:t>合同签订日期：202</w:t>
      </w:r>
      <w:r>
        <w:rPr>
          <w:rFonts w:hint="default"/>
          <w:lang w:eastAsia="zh-CN"/>
        </w:rPr>
        <w:t>5</w:t>
      </w:r>
      <w:r>
        <w:rPr>
          <w:rFonts w:hint="eastAsia"/>
        </w:rPr>
        <w:t>年</w:t>
      </w:r>
      <w:r>
        <w:rPr>
          <w:rFonts w:hint="default"/>
          <w:lang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</w:t>
      </w:r>
      <w:r>
        <w:rPr>
          <w:rFonts w:hint="default"/>
          <w:lang w:eastAsia="zh-CN"/>
        </w:rPr>
        <w:t>3</w:t>
      </w:r>
      <w:r>
        <w:rPr>
          <w:rFonts w:hint="eastAsia"/>
        </w:rPr>
        <w:t>日</w:t>
      </w:r>
    </w:p>
    <w:p w14:paraId="2BE58C31">
      <w:pPr>
        <w:rPr>
          <w:rFonts w:hint="default"/>
          <w:lang w:eastAsia="zh-CN"/>
        </w:rPr>
      </w:pPr>
      <w:r>
        <w:rPr>
          <w:rFonts w:hint="eastAsia"/>
          <w:lang w:val="en-US" w:eastAsia="zh-CN"/>
        </w:rPr>
        <w:t>第一中标候选人</w:t>
      </w:r>
      <w:r>
        <w:rPr>
          <w:rFonts w:hint="eastAsia"/>
        </w:rPr>
        <w:t>业绩</w:t>
      </w:r>
      <w:r>
        <w:rPr>
          <w:rFonts w:hint="default"/>
          <w:lang w:eastAsia="zh-CN"/>
        </w:rPr>
        <w:t>三</w:t>
      </w:r>
    </w:p>
    <w:p w14:paraId="720D813D"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项目名称：永善县城乡供水一体化项目勘察设计（二期）</w:t>
      </w:r>
    </w:p>
    <w:p w14:paraId="3B533937">
      <w:pPr>
        <w:rPr>
          <w:rFonts w:hint="default"/>
        </w:rPr>
      </w:pPr>
      <w:r>
        <w:rPr>
          <w:rFonts w:hint="eastAsia"/>
        </w:rPr>
        <w:t>中标公示查询媒体：</w:t>
      </w:r>
      <w:r>
        <w:rPr>
          <w:rFonts w:hint="default"/>
        </w:rPr>
        <w:t>招标网</w:t>
      </w:r>
    </w:p>
    <w:p w14:paraId="38872B93">
      <w:r>
        <w:rPr>
          <w:rFonts w:hint="eastAsia"/>
        </w:rPr>
        <w:t>合同金额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费率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：</w:t>
      </w:r>
      <w:r>
        <w:rPr>
          <w:rFonts w:hint="default"/>
          <w:lang w:eastAsia="zh-CN"/>
        </w:rPr>
        <w:t>3.56%</w:t>
      </w:r>
    </w:p>
    <w:p w14:paraId="0BD1FAB5">
      <w:r>
        <w:rPr>
          <w:rFonts w:hint="eastAsia"/>
        </w:rPr>
        <w:t>合同签订日期：202</w:t>
      </w:r>
      <w:r>
        <w:rPr>
          <w:rFonts w:hint="default"/>
          <w:lang w:eastAsia="zh-CN"/>
        </w:rPr>
        <w:t>2</w:t>
      </w:r>
      <w:r>
        <w:rPr>
          <w:rFonts w:hint="eastAsia"/>
        </w:rPr>
        <w:t>年</w:t>
      </w:r>
      <w:r>
        <w:rPr>
          <w:rFonts w:hint="default"/>
          <w:lang w:eastAsia="zh-CN"/>
        </w:rPr>
        <w:t>12</w:t>
      </w:r>
      <w:r>
        <w:rPr>
          <w:rFonts w:hint="eastAsia"/>
        </w:rPr>
        <w:t>月</w:t>
      </w:r>
      <w:r>
        <w:rPr>
          <w:rFonts w:hint="default"/>
          <w:lang w:eastAsia="zh-CN"/>
        </w:rPr>
        <w:t>15</w:t>
      </w:r>
      <w:r>
        <w:rPr>
          <w:rFonts w:hint="eastAsia"/>
        </w:rPr>
        <w:t>日</w:t>
      </w:r>
    </w:p>
    <w:p w14:paraId="7B24ADFA"/>
    <w:p w14:paraId="7E0F59F9"/>
    <w:p w14:paraId="5BA18842"/>
    <w:p w14:paraId="40CA24F4">
      <w:bookmarkStart w:id="0" w:name="OLE_LINK2"/>
      <w:bookmarkStart w:id="1" w:name="OLE_LINK1"/>
      <w:r>
        <w:rPr>
          <w:rFonts w:hint="eastAsia"/>
          <w:lang w:val="en-US" w:eastAsia="zh-CN"/>
        </w:rPr>
        <w:t>第二中标候选人</w:t>
      </w:r>
      <w:r>
        <w:rPr>
          <w:rFonts w:hint="eastAsia"/>
        </w:rPr>
        <w:t>业绩二：</w:t>
      </w:r>
    </w:p>
    <w:p w14:paraId="3E9F8B01">
      <w:pPr>
        <w:rPr>
          <w:rFonts w:hint="eastAsia"/>
        </w:rPr>
      </w:pPr>
      <w:r>
        <w:rPr>
          <w:rFonts w:hint="eastAsia"/>
        </w:rPr>
        <w:t>项目名称：理塘县城区排水管道改扩建项目勘察设计建设工程</w:t>
      </w:r>
    </w:p>
    <w:p w14:paraId="78702441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中标公示查询媒体：</w:t>
      </w:r>
      <w:r>
        <w:rPr>
          <w:rFonts w:hint="eastAsia"/>
          <w:lang w:val="en-US" w:eastAsia="zh-CN"/>
        </w:rPr>
        <w:t>四川招标网</w:t>
      </w:r>
    </w:p>
    <w:p w14:paraId="1716BD79"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/>
        </w:rPr>
        <w:t>合同金额：</w:t>
      </w:r>
      <w:r>
        <w:rPr>
          <w:rFonts w:hint="eastAsia"/>
          <w:lang w:val="en-US" w:eastAsia="zh-CN"/>
        </w:rPr>
        <w:t>3079240.00元</w:t>
      </w:r>
    </w:p>
    <w:p w14:paraId="60548464">
      <w:r>
        <w:rPr>
          <w:rFonts w:hint="eastAsia"/>
        </w:rPr>
        <w:t>合同签订日期：2024年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日</w:t>
      </w:r>
    </w:p>
    <w:bookmarkEnd w:id="0"/>
    <w:bookmarkEnd w:id="1"/>
    <w:p w14:paraId="47697E73">
      <w:pPr>
        <w:rPr>
          <w:rFonts w:hint="eastAsia"/>
        </w:rPr>
      </w:pPr>
      <w:r>
        <w:rPr>
          <w:rFonts w:hint="eastAsia"/>
        </w:rPr>
        <w:t>项目名称：鹤壁市山城区供水一体化管网漏损治理和老化更新改造设</w:t>
      </w:r>
    </w:p>
    <w:p w14:paraId="6BA390BA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中标公示查询媒体：</w:t>
      </w:r>
      <w:r>
        <w:rPr>
          <w:rFonts w:hint="eastAsia"/>
          <w:lang w:val="en-US" w:eastAsia="zh-CN"/>
        </w:rPr>
        <w:t>河南招标网</w:t>
      </w:r>
    </w:p>
    <w:p w14:paraId="4BE90ABB"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/>
        </w:rPr>
        <w:t>合同金额：</w:t>
      </w:r>
      <w:r>
        <w:rPr>
          <w:rFonts w:hint="eastAsia"/>
          <w:lang w:val="en-US" w:eastAsia="zh-CN"/>
        </w:rPr>
        <w:t>1018000元</w:t>
      </w:r>
    </w:p>
    <w:p w14:paraId="476F065D">
      <w:pPr>
        <w:rPr>
          <w:rFonts w:hint="eastAsia"/>
        </w:rPr>
      </w:pPr>
      <w:r>
        <w:rPr>
          <w:rFonts w:hint="eastAsia"/>
        </w:rPr>
        <w:t>合同签订日期：2024年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日</w:t>
      </w:r>
    </w:p>
    <w:p w14:paraId="11DB22EC">
      <w:pPr>
        <w:rPr>
          <w:rFonts w:hint="eastAsia"/>
        </w:rPr>
      </w:pPr>
    </w:p>
    <w:p w14:paraId="06A6AEAA">
      <w:pPr>
        <w:rPr>
          <w:rFonts w:hint="eastAsia"/>
          <w:lang w:val="en-US" w:eastAsia="zh-CN"/>
        </w:rPr>
      </w:pPr>
    </w:p>
    <w:p w14:paraId="131B22CB">
      <w:pPr>
        <w:rPr>
          <w:rFonts w:hint="eastAsia"/>
          <w:lang w:val="en-US" w:eastAsia="zh-CN"/>
        </w:rPr>
      </w:pPr>
    </w:p>
    <w:p w14:paraId="61D14450">
      <w:bookmarkStart w:id="2" w:name="_GoBack"/>
      <w:bookmarkEnd w:id="2"/>
      <w:r>
        <w:rPr>
          <w:rFonts w:hint="eastAsia"/>
          <w:lang w:val="en-US" w:eastAsia="zh-CN"/>
        </w:rPr>
        <w:t>第三中标候选人</w:t>
      </w:r>
      <w:r>
        <w:rPr>
          <w:rFonts w:hint="eastAsia"/>
        </w:rPr>
        <w:t>业绩三：</w:t>
      </w:r>
    </w:p>
    <w:p w14:paraId="2251C0EE">
      <w:pPr>
        <w:rPr>
          <w:rFonts w:hint="eastAsia"/>
        </w:rPr>
      </w:pPr>
      <w:r>
        <w:rPr>
          <w:rFonts w:hint="eastAsia"/>
        </w:rPr>
        <w:t>项目名称：荥阳市城乡结合部供水管网新建改造工程设计</w:t>
      </w:r>
    </w:p>
    <w:p w14:paraId="11FB6875">
      <w:pPr>
        <w:rPr>
          <w:rFonts w:hint="default"/>
        </w:rPr>
      </w:pPr>
      <w:r>
        <w:rPr>
          <w:rFonts w:hint="eastAsia"/>
        </w:rPr>
        <w:t>中标公示查询媒体：荥阳市</w:t>
      </w:r>
      <w:r>
        <w:rPr>
          <w:rFonts w:hint="default"/>
        </w:rPr>
        <w:t>公共资源交易中心</w:t>
      </w:r>
    </w:p>
    <w:p w14:paraId="57088F55">
      <w:r>
        <w:rPr>
          <w:rFonts w:hint="eastAsia"/>
        </w:rPr>
        <w:t>合同金额：</w:t>
      </w:r>
      <w:r>
        <w:rPr>
          <w:rFonts w:hint="eastAsia"/>
          <w:lang w:val="en-US" w:eastAsia="zh-CN"/>
        </w:rPr>
        <w:t>1146400</w:t>
      </w:r>
      <w:r>
        <w:rPr>
          <w:rFonts w:hint="eastAsia"/>
        </w:rPr>
        <w:t>元</w:t>
      </w:r>
    </w:p>
    <w:p w14:paraId="2257E9EB">
      <w:r>
        <w:rPr>
          <w:rFonts w:hint="eastAsia"/>
        </w:rPr>
        <w:t>合同签订日期：202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日</w:t>
      </w:r>
    </w:p>
    <w:p w14:paraId="497A3F4D">
      <w:pPr>
        <w:rPr>
          <w:rFonts w:hint="eastAsia"/>
        </w:rPr>
      </w:pPr>
    </w:p>
    <w:p w14:paraId="3D96F081">
      <w:pPr>
        <w:rPr>
          <w:rFonts w:hint="eastAsia"/>
        </w:rPr>
      </w:pPr>
    </w:p>
    <w:p w14:paraId="4E181460">
      <w:pPr>
        <w:rPr>
          <w:rFonts w:hint="eastAsia"/>
        </w:rPr>
      </w:pPr>
    </w:p>
    <w:p w14:paraId="00897C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31A"/>
    <w:rsid w:val="0063031A"/>
    <w:rsid w:val="00695443"/>
    <w:rsid w:val="007C6D0C"/>
    <w:rsid w:val="00895B44"/>
    <w:rsid w:val="00AD2C4F"/>
    <w:rsid w:val="00BB4C64"/>
    <w:rsid w:val="00C35571"/>
    <w:rsid w:val="00DF02E6"/>
    <w:rsid w:val="0B1526A9"/>
    <w:rsid w:val="0C5E3BDC"/>
    <w:rsid w:val="171C6B6E"/>
    <w:rsid w:val="17215F32"/>
    <w:rsid w:val="24253506"/>
    <w:rsid w:val="24A87C93"/>
    <w:rsid w:val="31052A76"/>
    <w:rsid w:val="372413FB"/>
    <w:rsid w:val="37C329C2"/>
    <w:rsid w:val="438020AF"/>
    <w:rsid w:val="49A32653"/>
    <w:rsid w:val="4A995804"/>
    <w:rsid w:val="4D9D385D"/>
    <w:rsid w:val="56186177"/>
    <w:rsid w:val="5AB83A84"/>
    <w:rsid w:val="5ADA7ADE"/>
    <w:rsid w:val="5E2D4789"/>
    <w:rsid w:val="5F3F6B09"/>
    <w:rsid w:val="650C10A6"/>
    <w:rsid w:val="682B3AE8"/>
    <w:rsid w:val="6F977CB5"/>
    <w:rsid w:val="733D0B73"/>
    <w:rsid w:val="78CD0CAC"/>
    <w:rsid w:val="7E5B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20"/>
    <w:rPr>
      <w:i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448</Words>
  <Characters>513</Characters>
  <Lines>2</Lines>
  <Paragraphs>1</Paragraphs>
  <TotalTime>1</TotalTime>
  <ScaleCrop>false</ScaleCrop>
  <LinksUpToDate>false</LinksUpToDate>
  <CharactersWithSpaces>515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2024-07-30T07:59:00Z</dcterms:created>
  <dc:creator>河南省立源工程管理有限公司:范钦涛</dc:creator>
  <cp:lastModifiedBy>小婧婧丶</cp:lastModifiedBy>
  <dcterms:modified xsi:type="dcterms:W3CDTF">2025-10-10T08:24:58Z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eyJoZGlkIjoiODJlYWMwNzg2YWMyMjJiMzM4MjA5NTM3ZGMzZjM3OWEiLCJ1c2VySWQiOiIyMTM3NjkzMTEifQ==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9BE1329F1ACF4A88B089E5D8F3C82586_12</vt:lpwstr>
  </property>
</Properties>
</file>