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5D642">
      <w:r>
        <w:drawing>
          <wp:inline distT="0" distB="0" distL="114300" distR="114300">
            <wp:extent cx="5272405" cy="2613660"/>
            <wp:effectExtent l="0" t="0" r="444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456180"/>
            <wp:effectExtent l="0" t="0" r="444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4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2025-01-15T01:31:45Z</dcterms:created>
  <dc:creator>Administrator</dc:creator>
  <cp:lastModifiedBy>Administrator</cp:lastModifiedBy>
  <dcterms:modified xsi:type="dcterms:W3CDTF">2025-01-15T01:32:20Z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eyJoZGlkIjoiN2MyZDdjOWMzMTFjYjRlMmNkZmM1YWU1ZGFhYzQxMDkiLCJ1c2VySWQiOiI0NTI4NjY1MjcifQ==</vt:lpwstr>
  </property>
  <property fmtid="{D5CDD505-2E9C-101B-9397-08002B2CF9AE}" pid="4" name="ICV">
    <vt:lpwstr>8FBA337883B641FE87BBBA0D2B67A1BF_12</vt:lpwstr>
  </property>
</Properties>
</file>